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35A19" w14:textId="77777777" w:rsidR="005E3397" w:rsidRDefault="00000000">
      <w:pPr>
        <w:spacing w:after="0" w:line="261" w:lineRule="auto"/>
        <w:ind w:left="-6191" w:right="119" w:hanging="1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29654D3" wp14:editId="0C4128ED">
            <wp:simplePos x="0" y="0"/>
            <wp:positionH relativeFrom="column">
              <wp:posOffset>0</wp:posOffset>
            </wp:positionH>
            <wp:positionV relativeFrom="paragraph">
              <wp:posOffset>-26596</wp:posOffset>
            </wp:positionV>
            <wp:extent cx="1657807" cy="638145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7807" cy="63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18"/>
        </w:rPr>
        <w:t xml:space="preserve">225, Promenade du </w:t>
      </w:r>
      <w:proofErr w:type="spellStart"/>
      <w:r>
        <w:rPr>
          <w:rFonts w:ascii="Times New Roman" w:eastAsia="Times New Roman" w:hAnsi="Times New Roman" w:cs="Times New Roman"/>
          <w:sz w:val="18"/>
        </w:rPr>
        <w:t>Centropolis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, suite 220 </w:t>
      </w:r>
    </w:p>
    <w:p w14:paraId="50146871" w14:textId="77777777" w:rsidR="005E3397" w:rsidRDefault="00000000">
      <w:pPr>
        <w:spacing w:after="0" w:line="261" w:lineRule="auto"/>
        <w:ind w:left="-6191" w:right="119" w:hanging="10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Laval (Québec) H7T 0B3 </w:t>
      </w:r>
    </w:p>
    <w:p w14:paraId="39F79E74" w14:textId="77777777" w:rsidR="005E3397" w:rsidRDefault="00000000">
      <w:pPr>
        <w:spacing w:after="0" w:line="261" w:lineRule="auto"/>
        <w:ind w:left="-6191" w:right="119" w:hanging="10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Téléphone : (450) 781.6560 Poste 6241 </w:t>
      </w:r>
    </w:p>
    <w:p w14:paraId="6B869517" w14:textId="77777777" w:rsidR="005E3397" w:rsidRDefault="00000000">
      <w:pPr>
        <w:spacing w:after="196" w:line="261" w:lineRule="auto"/>
        <w:ind w:left="-6191" w:right="119" w:hanging="10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Sans frais : 1.800.561.6560    </w:t>
      </w:r>
    </w:p>
    <w:p w14:paraId="2512821A" w14:textId="77777777" w:rsidR="005E3397" w:rsidRDefault="00000000">
      <w:pPr>
        <w:spacing w:after="229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5215E4C1" w14:textId="77777777" w:rsidR="005E3397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Formulaire de demande d’assurance voyage pour groupes ou équipes </w:t>
      </w:r>
    </w:p>
    <w:p w14:paraId="2CF59AA1" w14:textId="77777777" w:rsidR="005E3397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i/>
        </w:rPr>
        <w:t xml:space="preserve">Informations requises pour la mise en vigueur de la couverture  </w:t>
      </w:r>
    </w:p>
    <w:tbl>
      <w:tblPr>
        <w:tblStyle w:val="TableGrid"/>
        <w:tblW w:w="9350" w:type="dxa"/>
        <w:tblInd w:w="5" w:type="dxa"/>
        <w:tblCellMar>
          <w:top w:w="75" w:type="dxa"/>
          <w:left w:w="8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90"/>
        <w:gridCol w:w="4760"/>
      </w:tblGrid>
      <w:tr w:rsidR="005E3397" w14:paraId="090AAF32" w14:textId="77777777">
        <w:trPr>
          <w:trHeight w:val="882"/>
        </w:trPr>
        <w:tc>
          <w:tcPr>
            <w:tcW w:w="4590" w:type="dxa"/>
            <w:tcBorders>
              <w:top w:val="single" w:sz="4" w:space="0" w:color="7F7F7F"/>
              <w:left w:val="single" w:sz="4" w:space="0" w:color="7F7F7F"/>
              <w:bottom w:val="single" w:sz="6" w:space="0" w:color="3F3F3F"/>
              <w:right w:val="single" w:sz="6" w:space="0" w:color="3F3F3F"/>
            </w:tcBorders>
          </w:tcPr>
          <w:p w14:paraId="6539D626" w14:textId="77777777" w:rsidR="005E339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FÉDÉRATION DE SOCCER DU QUÉBEC </w:t>
            </w:r>
          </w:p>
        </w:tc>
        <w:tc>
          <w:tcPr>
            <w:tcW w:w="4760" w:type="dxa"/>
            <w:tcBorders>
              <w:top w:val="single" w:sz="4" w:space="0" w:color="7F7F7F"/>
              <w:left w:val="single" w:sz="6" w:space="0" w:color="3F3F3F"/>
              <w:bottom w:val="single" w:sz="6" w:space="0" w:color="3F3F3F"/>
              <w:right w:val="single" w:sz="4" w:space="0" w:color="7F7F7F"/>
            </w:tcBorders>
          </w:tcPr>
          <w:p w14:paraId="76D94A77" w14:textId="77777777" w:rsidR="005E3397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Nom de l’Équipe : </w:t>
            </w:r>
          </w:p>
        </w:tc>
      </w:tr>
      <w:tr w:rsidR="005E3397" w14:paraId="4AAA7C5B" w14:textId="77777777">
        <w:trPr>
          <w:trHeight w:val="646"/>
        </w:trPr>
        <w:tc>
          <w:tcPr>
            <w:tcW w:w="4590" w:type="dxa"/>
            <w:tcBorders>
              <w:top w:val="single" w:sz="6" w:space="0" w:color="3F3F3F"/>
              <w:left w:val="single" w:sz="4" w:space="0" w:color="7F7F7F"/>
              <w:bottom w:val="single" w:sz="6" w:space="0" w:color="3F3F3F"/>
              <w:right w:val="single" w:sz="6" w:space="0" w:color="3F3F3F"/>
            </w:tcBorders>
          </w:tcPr>
          <w:p w14:paraId="79EFBD4B" w14:textId="77777777" w:rsidR="005E3397" w:rsidRDefault="00000000">
            <w:pPr>
              <w:spacing w:after="0"/>
              <w:ind w:right="593"/>
            </w:pPr>
            <w:r>
              <w:rPr>
                <w:rFonts w:ascii="Times New Roman" w:eastAsia="Times New Roman" w:hAnsi="Times New Roman" w:cs="Times New Roman"/>
                <w:b/>
              </w:rPr>
              <w:t>Date de départ :  Jour      Mois    Année                                     -       -      </w:t>
            </w:r>
          </w:p>
        </w:tc>
        <w:tc>
          <w:tcPr>
            <w:tcW w:w="476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4" w:space="0" w:color="7F7F7F"/>
            </w:tcBorders>
          </w:tcPr>
          <w:p w14:paraId="7D3DE5EC" w14:textId="77777777" w:rsidR="005E3397" w:rsidRDefault="00000000">
            <w:pPr>
              <w:spacing w:after="0"/>
              <w:ind w:left="3" w:right="738"/>
            </w:pPr>
            <w:r>
              <w:rPr>
                <w:rFonts w:ascii="Times New Roman" w:eastAsia="Times New Roman" w:hAnsi="Times New Roman" w:cs="Times New Roman"/>
                <w:b/>
              </w:rPr>
              <w:t>Date de retour :   Jour     Mois     Année                                     -       -      </w:t>
            </w:r>
          </w:p>
        </w:tc>
      </w:tr>
      <w:tr w:rsidR="005E3397" w14:paraId="22913D54" w14:textId="77777777">
        <w:trPr>
          <w:trHeight w:val="705"/>
        </w:trPr>
        <w:tc>
          <w:tcPr>
            <w:tcW w:w="4590" w:type="dxa"/>
            <w:tcBorders>
              <w:top w:val="single" w:sz="6" w:space="0" w:color="3F3F3F"/>
              <w:left w:val="single" w:sz="4" w:space="0" w:color="7F7F7F"/>
              <w:bottom w:val="single" w:sz="6" w:space="0" w:color="3F3F3F"/>
              <w:right w:val="single" w:sz="6" w:space="0" w:color="3F3F3F"/>
            </w:tcBorders>
          </w:tcPr>
          <w:p w14:paraId="09717F03" w14:textId="77777777" w:rsidR="005E3397" w:rsidRDefault="00000000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</w:rPr>
              <w:t>Point (lieu) de départ :</w:t>
            </w:r>
            <w:r>
              <w:rPr>
                <w:rFonts w:ascii="Times New Roman" w:eastAsia="Times New Roman" w:hAnsi="Times New Roman" w:cs="Times New Roman"/>
              </w:rPr>
              <w:t xml:space="preserve">      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6222424C" w14:textId="77777777" w:rsidR="005E339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     </w:t>
            </w:r>
          </w:p>
        </w:tc>
        <w:tc>
          <w:tcPr>
            <w:tcW w:w="476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4" w:space="0" w:color="7F7F7F"/>
            </w:tcBorders>
          </w:tcPr>
          <w:p w14:paraId="57563DE4" w14:textId="77777777" w:rsidR="005E3397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Destination :       </w:t>
            </w:r>
          </w:p>
        </w:tc>
      </w:tr>
      <w:tr w:rsidR="005E3397" w14:paraId="0C036FC3" w14:textId="77777777">
        <w:trPr>
          <w:trHeight w:val="705"/>
        </w:trPr>
        <w:tc>
          <w:tcPr>
            <w:tcW w:w="4590" w:type="dxa"/>
            <w:tcBorders>
              <w:top w:val="single" w:sz="6" w:space="0" w:color="3F3F3F"/>
              <w:left w:val="single" w:sz="4" w:space="0" w:color="7F7F7F"/>
              <w:bottom w:val="single" w:sz="6" w:space="0" w:color="3F3F3F"/>
              <w:right w:val="single" w:sz="6" w:space="0" w:color="3F3F3F"/>
            </w:tcBorders>
          </w:tcPr>
          <w:p w14:paraId="38EA8FC4" w14:textId="77777777" w:rsidR="005E3397" w:rsidRDefault="00000000">
            <w:pPr>
              <w:spacing w:after="2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Nom &amp; prénom du responsable : </w:t>
            </w:r>
          </w:p>
          <w:p w14:paraId="199A1A49" w14:textId="77777777" w:rsidR="005E339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  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     </w:t>
            </w:r>
          </w:p>
        </w:tc>
        <w:tc>
          <w:tcPr>
            <w:tcW w:w="476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4" w:space="0" w:color="7F7F7F"/>
            </w:tcBorders>
          </w:tcPr>
          <w:p w14:paraId="47EF3251" w14:textId="77777777" w:rsidR="005E3397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Date de naissance : Jour     Mois     Année </w:t>
            </w:r>
          </w:p>
          <w:p w14:paraId="3E6A386C" w14:textId="77777777" w:rsidR="005E3397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      -       -      </w:t>
            </w:r>
          </w:p>
        </w:tc>
      </w:tr>
      <w:tr w:rsidR="005E3397" w14:paraId="232B60CA" w14:textId="77777777">
        <w:trPr>
          <w:trHeight w:val="406"/>
        </w:trPr>
        <w:tc>
          <w:tcPr>
            <w:tcW w:w="4590" w:type="dxa"/>
            <w:tcBorders>
              <w:top w:val="single" w:sz="6" w:space="0" w:color="3F3F3F"/>
              <w:left w:val="single" w:sz="4" w:space="0" w:color="7F7F7F"/>
              <w:bottom w:val="single" w:sz="6" w:space="0" w:color="3F3F3F"/>
              <w:right w:val="single" w:sz="6" w:space="0" w:color="3F3F3F"/>
            </w:tcBorders>
          </w:tcPr>
          <w:p w14:paraId="7AE34E39" w14:textId="77777777" w:rsidR="005E339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Nom &amp; prénom de chacun : </w:t>
            </w:r>
          </w:p>
        </w:tc>
        <w:tc>
          <w:tcPr>
            <w:tcW w:w="476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4" w:space="0" w:color="7F7F7F"/>
            </w:tcBorders>
          </w:tcPr>
          <w:p w14:paraId="7D3CDE5C" w14:textId="77777777" w:rsidR="005E3397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>Date de naissance</w:t>
            </w:r>
            <w:r>
              <w:rPr>
                <w:rFonts w:ascii="Times New Roman" w:eastAsia="Times New Roman" w:hAnsi="Times New Roman" w:cs="Times New Roman"/>
              </w:rPr>
              <w:t xml:space="preserve"> :  </w:t>
            </w:r>
            <w:r>
              <w:rPr>
                <w:rFonts w:ascii="Times New Roman" w:eastAsia="Times New Roman" w:hAnsi="Times New Roman" w:cs="Times New Roman"/>
                <w:b/>
              </w:rPr>
              <w:t>Jour      Mois     Année</w:t>
            </w:r>
          </w:p>
        </w:tc>
      </w:tr>
      <w:tr w:rsidR="005E3397" w14:paraId="575BCB78" w14:textId="77777777">
        <w:trPr>
          <w:trHeight w:val="465"/>
        </w:trPr>
        <w:tc>
          <w:tcPr>
            <w:tcW w:w="4590" w:type="dxa"/>
            <w:tcBorders>
              <w:top w:val="single" w:sz="6" w:space="0" w:color="3F3F3F"/>
              <w:left w:val="single" w:sz="4" w:space="0" w:color="7F7F7F"/>
              <w:bottom w:val="single" w:sz="6" w:space="0" w:color="3F3F3F"/>
              <w:right w:val="single" w:sz="6" w:space="0" w:color="3F3F3F"/>
            </w:tcBorders>
          </w:tcPr>
          <w:p w14:paraId="522CF87A" w14:textId="77777777" w:rsidR="005E3397" w:rsidRDefault="00000000">
            <w:pPr>
              <w:spacing w:after="0"/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>2.      </w:t>
            </w:r>
          </w:p>
        </w:tc>
        <w:tc>
          <w:tcPr>
            <w:tcW w:w="476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4" w:space="0" w:color="7F7F7F"/>
            </w:tcBorders>
          </w:tcPr>
          <w:p w14:paraId="22454B05" w14:textId="77777777" w:rsidR="005E3397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      -       -      </w:t>
            </w:r>
          </w:p>
        </w:tc>
      </w:tr>
      <w:tr w:rsidR="005E3397" w14:paraId="7A3C9344" w14:textId="77777777">
        <w:trPr>
          <w:trHeight w:val="465"/>
        </w:trPr>
        <w:tc>
          <w:tcPr>
            <w:tcW w:w="4590" w:type="dxa"/>
            <w:tcBorders>
              <w:top w:val="single" w:sz="6" w:space="0" w:color="3F3F3F"/>
              <w:left w:val="single" w:sz="4" w:space="0" w:color="7F7F7F"/>
              <w:bottom w:val="single" w:sz="6" w:space="0" w:color="3F3F3F"/>
              <w:right w:val="single" w:sz="6" w:space="0" w:color="3F3F3F"/>
            </w:tcBorders>
          </w:tcPr>
          <w:p w14:paraId="77998D76" w14:textId="77777777" w:rsidR="005E3397" w:rsidRDefault="00000000">
            <w:pPr>
              <w:spacing w:after="0"/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>3.      </w:t>
            </w:r>
          </w:p>
        </w:tc>
        <w:tc>
          <w:tcPr>
            <w:tcW w:w="476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4" w:space="0" w:color="7F7F7F"/>
            </w:tcBorders>
          </w:tcPr>
          <w:p w14:paraId="58D4E406" w14:textId="77777777" w:rsidR="005E3397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      -       -      </w:t>
            </w:r>
          </w:p>
        </w:tc>
      </w:tr>
      <w:tr w:rsidR="005E3397" w14:paraId="2823E5AC" w14:textId="77777777">
        <w:trPr>
          <w:trHeight w:val="465"/>
        </w:trPr>
        <w:tc>
          <w:tcPr>
            <w:tcW w:w="4590" w:type="dxa"/>
            <w:tcBorders>
              <w:top w:val="single" w:sz="6" w:space="0" w:color="3F3F3F"/>
              <w:left w:val="single" w:sz="4" w:space="0" w:color="7F7F7F"/>
              <w:bottom w:val="single" w:sz="6" w:space="0" w:color="3F3F3F"/>
              <w:right w:val="single" w:sz="6" w:space="0" w:color="3F3F3F"/>
            </w:tcBorders>
          </w:tcPr>
          <w:p w14:paraId="00EA96C9" w14:textId="77777777" w:rsidR="005E3397" w:rsidRDefault="00000000">
            <w:pPr>
              <w:spacing w:after="0"/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>4.      </w:t>
            </w:r>
          </w:p>
        </w:tc>
        <w:tc>
          <w:tcPr>
            <w:tcW w:w="476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4" w:space="0" w:color="7F7F7F"/>
            </w:tcBorders>
          </w:tcPr>
          <w:p w14:paraId="42A752E5" w14:textId="77777777" w:rsidR="005E3397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      -       -      </w:t>
            </w:r>
          </w:p>
        </w:tc>
      </w:tr>
      <w:tr w:rsidR="005E3397" w14:paraId="4FE05476" w14:textId="77777777">
        <w:trPr>
          <w:trHeight w:val="465"/>
        </w:trPr>
        <w:tc>
          <w:tcPr>
            <w:tcW w:w="4590" w:type="dxa"/>
            <w:tcBorders>
              <w:top w:val="single" w:sz="6" w:space="0" w:color="3F3F3F"/>
              <w:left w:val="single" w:sz="4" w:space="0" w:color="7F7F7F"/>
              <w:bottom w:val="single" w:sz="6" w:space="0" w:color="3F3F3F"/>
              <w:right w:val="single" w:sz="6" w:space="0" w:color="3F3F3F"/>
            </w:tcBorders>
          </w:tcPr>
          <w:p w14:paraId="042ECB8F" w14:textId="77777777" w:rsidR="005E3397" w:rsidRDefault="00000000">
            <w:pPr>
              <w:spacing w:after="0"/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>5.      </w:t>
            </w:r>
          </w:p>
        </w:tc>
        <w:tc>
          <w:tcPr>
            <w:tcW w:w="476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4" w:space="0" w:color="7F7F7F"/>
            </w:tcBorders>
          </w:tcPr>
          <w:p w14:paraId="1243D8C9" w14:textId="77777777" w:rsidR="005E3397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      -       -      </w:t>
            </w:r>
          </w:p>
        </w:tc>
      </w:tr>
      <w:tr w:rsidR="005E3397" w14:paraId="3114930D" w14:textId="77777777">
        <w:trPr>
          <w:trHeight w:val="465"/>
        </w:trPr>
        <w:tc>
          <w:tcPr>
            <w:tcW w:w="4590" w:type="dxa"/>
            <w:tcBorders>
              <w:top w:val="single" w:sz="6" w:space="0" w:color="3F3F3F"/>
              <w:left w:val="single" w:sz="4" w:space="0" w:color="7F7F7F"/>
              <w:bottom w:val="single" w:sz="6" w:space="0" w:color="3F3F3F"/>
              <w:right w:val="single" w:sz="6" w:space="0" w:color="3F3F3F"/>
            </w:tcBorders>
          </w:tcPr>
          <w:p w14:paraId="6C150A9B" w14:textId="77777777" w:rsidR="005E3397" w:rsidRDefault="00000000">
            <w:pPr>
              <w:spacing w:after="0"/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>6.      </w:t>
            </w:r>
          </w:p>
        </w:tc>
        <w:tc>
          <w:tcPr>
            <w:tcW w:w="476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4" w:space="0" w:color="7F7F7F"/>
            </w:tcBorders>
          </w:tcPr>
          <w:p w14:paraId="7E44D10B" w14:textId="77777777" w:rsidR="005E3397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      -       -      </w:t>
            </w:r>
          </w:p>
        </w:tc>
      </w:tr>
      <w:tr w:rsidR="005E3397" w14:paraId="7D4ABD14" w14:textId="77777777">
        <w:trPr>
          <w:trHeight w:val="465"/>
        </w:trPr>
        <w:tc>
          <w:tcPr>
            <w:tcW w:w="4590" w:type="dxa"/>
            <w:tcBorders>
              <w:top w:val="single" w:sz="6" w:space="0" w:color="3F3F3F"/>
              <w:left w:val="single" w:sz="4" w:space="0" w:color="7F7F7F"/>
              <w:bottom w:val="single" w:sz="6" w:space="0" w:color="3F3F3F"/>
              <w:right w:val="single" w:sz="6" w:space="0" w:color="3F3F3F"/>
            </w:tcBorders>
          </w:tcPr>
          <w:p w14:paraId="7D5A1D88" w14:textId="77777777" w:rsidR="005E3397" w:rsidRDefault="00000000">
            <w:pPr>
              <w:spacing w:after="0"/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>7.      </w:t>
            </w:r>
          </w:p>
        </w:tc>
        <w:tc>
          <w:tcPr>
            <w:tcW w:w="476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4" w:space="0" w:color="7F7F7F"/>
            </w:tcBorders>
          </w:tcPr>
          <w:p w14:paraId="052BD303" w14:textId="77777777" w:rsidR="005E3397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      -       -      </w:t>
            </w:r>
          </w:p>
        </w:tc>
      </w:tr>
      <w:tr w:rsidR="005E3397" w14:paraId="1E2A9AD3" w14:textId="77777777">
        <w:trPr>
          <w:trHeight w:val="465"/>
        </w:trPr>
        <w:tc>
          <w:tcPr>
            <w:tcW w:w="4590" w:type="dxa"/>
            <w:tcBorders>
              <w:top w:val="single" w:sz="6" w:space="0" w:color="3F3F3F"/>
              <w:left w:val="single" w:sz="4" w:space="0" w:color="7F7F7F"/>
              <w:bottom w:val="single" w:sz="6" w:space="0" w:color="3F3F3F"/>
              <w:right w:val="single" w:sz="6" w:space="0" w:color="3F3F3F"/>
            </w:tcBorders>
          </w:tcPr>
          <w:p w14:paraId="3744A1CD" w14:textId="77777777" w:rsidR="005E3397" w:rsidRDefault="00000000">
            <w:pPr>
              <w:spacing w:after="0"/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>8.      </w:t>
            </w:r>
          </w:p>
        </w:tc>
        <w:tc>
          <w:tcPr>
            <w:tcW w:w="476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4" w:space="0" w:color="7F7F7F"/>
            </w:tcBorders>
          </w:tcPr>
          <w:p w14:paraId="5F0000C6" w14:textId="77777777" w:rsidR="005E3397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      -       -      </w:t>
            </w:r>
          </w:p>
        </w:tc>
      </w:tr>
      <w:tr w:rsidR="005E3397" w14:paraId="41A6C96D" w14:textId="77777777">
        <w:trPr>
          <w:trHeight w:val="465"/>
        </w:trPr>
        <w:tc>
          <w:tcPr>
            <w:tcW w:w="4590" w:type="dxa"/>
            <w:tcBorders>
              <w:top w:val="single" w:sz="6" w:space="0" w:color="3F3F3F"/>
              <w:left w:val="single" w:sz="4" w:space="0" w:color="7F7F7F"/>
              <w:bottom w:val="single" w:sz="6" w:space="0" w:color="3F3F3F"/>
              <w:right w:val="single" w:sz="6" w:space="0" w:color="3F3F3F"/>
            </w:tcBorders>
          </w:tcPr>
          <w:p w14:paraId="638263E5" w14:textId="77777777" w:rsidR="005E3397" w:rsidRDefault="00000000">
            <w:pPr>
              <w:spacing w:after="0"/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>9.      </w:t>
            </w:r>
          </w:p>
        </w:tc>
        <w:tc>
          <w:tcPr>
            <w:tcW w:w="476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4" w:space="0" w:color="7F7F7F"/>
            </w:tcBorders>
          </w:tcPr>
          <w:p w14:paraId="1C3F40D4" w14:textId="77777777" w:rsidR="005E3397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      -       -      </w:t>
            </w:r>
          </w:p>
        </w:tc>
      </w:tr>
      <w:tr w:rsidR="005E3397" w14:paraId="3FCA13E3" w14:textId="77777777">
        <w:trPr>
          <w:trHeight w:val="465"/>
        </w:trPr>
        <w:tc>
          <w:tcPr>
            <w:tcW w:w="4590" w:type="dxa"/>
            <w:tcBorders>
              <w:top w:val="single" w:sz="6" w:space="0" w:color="3F3F3F"/>
              <w:left w:val="single" w:sz="4" w:space="0" w:color="7F7F7F"/>
              <w:bottom w:val="single" w:sz="6" w:space="0" w:color="3F3F3F"/>
              <w:right w:val="single" w:sz="6" w:space="0" w:color="3F3F3F"/>
            </w:tcBorders>
          </w:tcPr>
          <w:p w14:paraId="368A2E38" w14:textId="77777777" w:rsidR="005E3397" w:rsidRDefault="00000000">
            <w:pPr>
              <w:spacing w:after="0"/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>10.      </w:t>
            </w:r>
          </w:p>
        </w:tc>
        <w:tc>
          <w:tcPr>
            <w:tcW w:w="476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4" w:space="0" w:color="7F7F7F"/>
            </w:tcBorders>
          </w:tcPr>
          <w:p w14:paraId="6E1BE917" w14:textId="77777777" w:rsidR="005E3397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      -       -      </w:t>
            </w:r>
          </w:p>
        </w:tc>
      </w:tr>
      <w:tr w:rsidR="005E3397" w14:paraId="74C90F74" w14:textId="77777777">
        <w:trPr>
          <w:trHeight w:val="465"/>
        </w:trPr>
        <w:tc>
          <w:tcPr>
            <w:tcW w:w="4590" w:type="dxa"/>
            <w:tcBorders>
              <w:top w:val="single" w:sz="6" w:space="0" w:color="3F3F3F"/>
              <w:left w:val="single" w:sz="4" w:space="0" w:color="7F7F7F"/>
              <w:bottom w:val="single" w:sz="6" w:space="0" w:color="3F3F3F"/>
              <w:right w:val="single" w:sz="6" w:space="0" w:color="3F3F3F"/>
            </w:tcBorders>
          </w:tcPr>
          <w:p w14:paraId="4669C0F5" w14:textId="77777777" w:rsidR="005E3397" w:rsidRDefault="00000000">
            <w:pPr>
              <w:spacing w:after="0"/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>11.      </w:t>
            </w:r>
          </w:p>
        </w:tc>
        <w:tc>
          <w:tcPr>
            <w:tcW w:w="476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4" w:space="0" w:color="7F7F7F"/>
            </w:tcBorders>
          </w:tcPr>
          <w:p w14:paraId="621C5A82" w14:textId="77777777" w:rsidR="005E3397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      -       -      </w:t>
            </w:r>
          </w:p>
        </w:tc>
      </w:tr>
      <w:tr w:rsidR="005E3397" w14:paraId="3C05BDA4" w14:textId="77777777">
        <w:trPr>
          <w:trHeight w:val="465"/>
        </w:trPr>
        <w:tc>
          <w:tcPr>
            <w:tcW w:w="4590" w:type="dxa"/>
            <w:tcBorders>
              <w:top w:val="single" w:sz="6" w:space="0" w:color="3F3F3F"/>
              <w:left w:val="single" w:sz="4" w:space="0" w:color="7F7F7F"/>
              <w:bottom w:val="single" w:sz="6" w:space="0" w:color="3F3F3F"/>
              <w:right w:val="single" w:sz="6" w:space="0" w:color="3F3F3F"/>
            </w:tcBorders>
          </w:tcPr>
          <w:p w14:paraId="6062DA5D" w14:textId="77777777" w:rsidR="005E3397" w:rsidRDefault="00000000">
            <w:pPr>
              <w:spacing w:after="0"/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>12.      </w:t>
            </w:r>
          </w:p>
        </w:tc>
        <w:tc>
          <w:tcPr>
            <w:tcW w:w="476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4" w:space="0" w:color="7F7F7F"/>
            </w:tcBorders>
          </w:tcPr>
          <w:p w14:paraId="4B5FF9FA" w14:textId="77777777" w:rsidR="005E3397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      -       -      </w:t>
            </w:r>
          </w:p>
        </w:tc>
      </w:tr>
      <w:tr w:rsidR="005E3397" w14:paraId="7A1B9A34" w14:textId="77777777">
        <w:trPr>
          <w:trHeight w:val="465"/>
        </w:trPr>
        <w:tc>
          <w:tcPr>
            <w:tcW w:w="4590" w:type="dxa"/>
            <w:tcBorders>
              <w:top w:val="single" w:sz="6" w:space="0" w:color="3F3F3F"/>
              <w:left w:val="single" w:sz="4" w:space="0" w:color="7F7F7F"/>
              <w:bottom w:val="single" w:sz="6" w:space="0" w:color="3F3F3F"/>
              <w:right w:val="single" w:sz="6" w:space="0" w:color="3F3F3F"/>
            </w:tcBorders>
          </w:tcPr>
          <w:p w14:paraId="434923E8" w14:textId="77777777" w:rsidR="005E3397" w:rsidRDefault="00000000">
            <w:pPr>
              <w:spacing w:after="0"/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>13.      </w:t>
            </w:r>
          </w:p>
        </w:tc>
        <w:tc>
          <w:tcPr>
            <w:tcW w:w="476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4" w:space="0" w:color="7F7F7F"/>
            </w:tcBorders>
          </w:tcPr>
          <w:p w14:paraId="67F34143" w14:textId="77777777" w:rsidR="005E3397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      -       -      </w:t>
            </w:r>
          </w:p>
        </w:tc>
      </w:tr>
      <w:tr w:rsidR="005E3397" w14:paraId="241D5539" w14:textId="77777777">
        <w:trPr>
          <w:trHeight w:val="465"/>
        </w:trPr>
        <w:tc>
          <w:tcPr>
            <w:tcW w:w="4590" w:type="dxa"/>
            <w:tcBorders>
              <w:top w:val="single" w:sz="6" w:space="0" w:color="3F3F3F"/>
              <w:left w:val="single" w:sz="4" w:space="0" w:color="7F7F7F"/>
              <w:bottom w:val="single" w:sz="6" w:space="0" w:color="3F3F3F"/>
              <w:right w:val="single" w:sz="6" w:space="0" w:color="3F3F3F"/>
            </w:tcBorders>
          </w:tcPr>
          <w:p w14:paraId="0FF7A831" w14:textId="77777777" w:rsidR="005E3397" w:rsidRDefault="00000000">
            <w:pPr>
              <w:spacing w:after="0"/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>14.      </w:t>
            </w:r>
          </w:p>
        </w:tc>
        <w:tc>
          <w:tcPr>
            <w:tcW w:w="476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4" w:space="0" w:color="7F7F7F"/>
            </w:tcBorders>
          </w:tcPr>
          <w:p w14:paraId="2AFC1779" w14:textId="77777777" w:rsidR="005E3397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      -       -      </w:t>
            </w:r>
          </w:p>
        </w:tc>
      </w:tr>
      <w:tr w:rsidR="005E3397" w14:paraId="4B70B953" w14:textId="77777777">
        <w:trPr>
          <w:trHeight w:val="465"/>
        </w:trPr>
        <w:tc>
          <w:tcPr>
            <w:tcW w:w="4590" w:type="dxa"/>
            <w:tcBorders>
              <w:top w:val="single" w:sz="6" w:space="0" w:color="3F3F3F"/>
              <w:left w:val="single" w:sz="4" w:space="0" w:color="7F7F7F"/>
              <w:bottom w:val="single" w:sz="6" w:space="0" w:color="3F3F3F"/>
              <w:right w:val="single" w:sz="6" w:space="0" w:color="3F3F3F"/>
            </w:tcBorders>
          </w:tcPr>
          <w:p w14:paraId="145B4480" w14:textId="77777777" w:rsidR="005E3397" w:rsidRDefault="00000000">
            <w:pPr>
              <w:spacing w:after="0"/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>15.      </w:t>
            </w:r>
          </w:p>
        </w:tc>
        <w:tc>
          <w:tcPr>
            <w:tcW w:w="476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4" w:space="0" w:color="7F7F7F"/>
            </w:tcBorders>
          </w:tcPr>
          <w:p w14:paraId="0C5F9F58" w14:textId="77777777" w:rsidR="005E3397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      -       -      </w:t>
            </w:r>
          </w:p>
        </w:tc>
      </w:tr>
      <w:tr w:rsidR="005E3397" w14:paraId="187E7EED" w14:textId="77777777">
        <w:trPr>
          <w:trHeight w:val="465"/>
        </w:trPr>
        <w:tc>
          <w:tcPr>
            <w:tcW w:w="4590" w:type="dxa"/>
            <w:tcBorders>
              <w:top w:val="single" w:sz="6" w:space="0" w:color="3F3F3F"/>
              <w:left w:val="single" w:sz="4" w:space="0" w:color="7F7F7F"/>
              <w:bottom w:val="single" w:sz="6" w:space="0" w:color="3F3F3F"/>
              <w:right w:val="single" w:sz="6" w:space="0" w:color="3F3F3F"/>
            </w:tcBorders>
          </w:tcPr>
          <w:p w14:paraId="3E82947F" w14:textId="77777777" w:rsidR="005E3397" w:rsidRDefault="00000000">
            <w:pPr>
              <w:spacing w:after="0"/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>16.      </w:t>
            </w:r>
          </w:p>
        </w:tc>
        <w:tc>
          <w:tcPr>
            <w:tcW w:w="476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4" w:space="0" w:color="7F7F7F"/>
            </w:tcBorders>
          </w:tcPr>
          <w:p w14:paraId="3287A2D4" w14:textId="77777777" w:rsidR="005E3397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      -       -      </w:t>
            </w:r>
          </w:p>
        </w:tc>
      </w:tr>
      <w:tr w:rsidR="005E3397" w14:paraId="0AB7104E" w14:textId="77777777">
        <w:trPr>
          <w:trHeight w:val="465"/>
        </w:trPr>
        <w:tc>
          <w:tcPr>
            <w:tcW w:w="4590" w:type="dxa"/>
            <w:tcBorders>
              <w:top w:val="single" w:sz="6" w:space="0" w:color="3F3F3F"/>
              <w:left w:val="single" w:sz="4" w:space="0" w:color="7F7F7F"/>
              <w:bottom w:val="single" w:sz="6" w:space="0" w:color="3F3F3F"/>
              <w:right w:val="single" w:sz="6" w:space="0" w:color="3F3F3F"/>
            </w:tcBorders>
          </w:tcPr>
          <w:p w14:paraId="47D810C1" w14:textId="77777777" w:rsidR="005E3397" w:rsidRDefault="00000000">
            <w:pPr>
              <w:spacing w:after="0"/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17.      </w:t>
            </w:r>
          </w:p>
        </w:tc>
        <w:tc>
          <w:tcPr>
            <w:tcW w:w="476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4" w:space="0" w:color="7F7F7F"/>
            </w:tcBorders>
          </w:tcPr>
          <w:p w14:paraId="4707A0F7" w14:textId="77777777" w:rsidR="005E3397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      -       -      </w:t>
            </w:r>
          </w:p>
        </w:tc>
      </w:tr>
      <w:tr w:rsidR="005E3397" w14:paraId="11B69225" w14:textId="77777777">
        <w:trPr>
          <w:trHeight w:val="465"/>
        </w:trPr>
        <w:tc>
          <w:tcPr>
            <w:tcW w:w="4590" w:type="dxa"/>
            <w:tcBorders>
              <w:top w:val="single" w:sz="6" w:space="0" w:color="3F3F3F"/>
              <w:left w:val="single" w:sz="4" w:space="0" w:color="7F7F7F"/>
              <w:bottom w:val="single" w:sz="6" w:space="0" w:color="3F3F3F"/>
              <w:right w:val="single" w:sz="6" w:space="0" w:color="3F3F3F"/>
            </w:tcBorders>
          </w:tcPr>
          <w:p w14:paraId="2BF93B62" w14:textId="77777777" w:rsidR="005E3397" w:rsidRDefault="00000000">
            <w:pPr>
              <w:spacing w:after="0"/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>18.      </w:t>
            </w:r>
          </w:p>
        </w:tc>
        <w:tc>
          <w:tcPr>
            <w:tcW w:w="476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4" w:space="0" w:color="7F7F7F"/>
            </w:tcBorders>
          </w:tcPr>
          <w:p w14:paraId="1367D72D" w14:textId="77777777" w:rsidR="005E3397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      -       -      </w:t>
            </w:r>
          </w:p>
        </w:tc>
      </w:tr>
      <w:tr w:rsidR="005E3397" w14:paraId="2CD6121F" w14:textId="77777777">
        <w:trPr>
          <w:trHeight w:val="465"/>
        </w:trPr>
        <w:tc>
          <w:tcPr>
            <w:tcW w:w="4590" w:type="dxa"/>
            <w:tcBorders>
              <w:top w:val="single" w:sz="6" w:space="0" w:color="3F3F3F"/>
              <w:left w:val="single" w:sz="4" w:space="0" w:color="7F7F7F"/>
              <w:bottom w:val="single" w:sz="6" w:space="0" w:color="3F3F3F"/>
              <w:right w:val="single" w:sz="6" w:space="0" w:color="3F3F3F"/>
            </w:tcBorders>
          </w:tcPr>
          <w:p w14:paraId="24116325" w14:textId="77777777" w:rsidR="005E3397" w:rsidRDefault="00000000">
            <w:pPr>
              <w:spacing w:after="0"/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>19.      </w:t>
            </w:r>
          </w:p>
        </w:tc>
        <w:tc>
          <w:tcPr>
            <w:tcW w:w="476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4" w:space="0" w:color="7F7F7F"/>
            </w:tcBorders>
          </w:tcPr>
          <w:p w14:paraId="4A1543C7" w14:textId="77777777" w:rsidR="005E3397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      -       -      </w:t>
            </w:r>
          </w:p>
        </w:tc>
      </w:tr>
      <w:tr w:rsidR="005E3397" w14:paraId="297283D2" w14:textId="77777777">
        <w:trPr>
          <w:trHeight w:val="465"/>
        </w:trPr>
        <w:tc>
          <w:tcPr>
            <w:tcW w:w="4590" w:type="dxa"/>
            <w:tcBorders>
              <w:top w:val="single" w:sz="6" w:space="0" w:color="3F3F3F"/>
              <w:left w:val="single" w:sz="4" w:space="0" w:color="7F7F7F"/>
              <w:bottom w:val="single" w:sz="6" w:space="0" w:color="3F3F3F"/>
              <w:right w:val="single" w:sz="6" w:space="0" w:color="3F3F3F"/>
            </w:tcBorders>
          </w:tcPr>
          <w:p w14:paraId="2B81E729" w14:textId="77777777" w:rsidR="005E3397" w:rsidRDefault="00000000">
            <w:pPr>
              <w:spacing w:after="0"/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>20.      </w:t>
            </w:r>
          </w:p>
        </w:tc>
        <w:tc>
          <w:tcPr>
            <w:tcW w:w="476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4" w:space="0" w:color="7F7F7F"/>
            </w:tcBorders>
          </w:tcPr>
          <w:p w14:paraId="318DD6B4" w14:textId="77777777" w:rsidR="005E3397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      -       -      </w:t>
            </w:r>
          </w:p>
        </w:tc>
      </w:tr>
    </w:tbl>
    <w:p w14:paraId="5CCA18C5" w14:textId="153920C0" w:rsidR="005E3397" w:rsidRDefault="005E3397" w:rsidP="00395AA0">
      <w:pPr>
        <w:spacing w:after="115"/>
        <w:ind w:left="10" w:right="-15" w:hanging="10"/>
        <w:jc w:val="center"/>
      </w:pPr>
    </w:p>
    <w:tbl>
      <w:tblPr>
        <w:tblStyle w:val="TableGrid"/>
        <w:tblW w:w="9350" w:type="dxa"/>
        <w:tblInd w:w="5" w:type="dxa"/>
        <w:tblCellMar>
          <w:top w:w="75" w:type="dxa"/>
          <w:left w:w="8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90"/>
        <w:gridCol w:w="4760"/>
      </w:tblGrid>
      <w:tr w:rsidR="005E3397" w14:paraId="70ACF45F" w14:textId="77777777">
        <w:trPr>
          <w:trHeight w:val="465"/>
        </w:trPr>
        <w:tc>
          <w:tcPr>
            <w:tcW w:w="4590" w:type="dxa"/>
            <w:tcBorders>
              <w:top w:val="single" w:sz="6" w:space="0" w:color="3F3F3F"/>
              <w:left w:val="single" w:sz="4" w:space="0" w:color="7F7F7F"/>
              <w:bottom w:val="single" w:sz="6" w:space="0" w:color="3F3F3F"/>
              <w:right w:val="single" w:sz="6" w:space="0" w:color="3F3F3F"/>
            </w:tcBorders>
          </w:tcPr>
          <w:p w14:paraId="50251575" w14:textId="77777777" w:rsidR="005E3397" w:rsidRDefault="00000000">
            <w:pPr>
              <w:spacing w:after="0"/>
              <w:ind w:left="178"/>
            </w:pPr>
            <w:r>
              <w:rPr>
                <w:rFonts w:ascii="Times New Roman" w:eastAsia="Times New Roman" w:hAnsi="Times New Roman" w:cs="Times New Roman"/>
                <w:sz w:val="24"/>
              </w:rPr>
              <w:t>21.      </w:t>
            </w:r>
          </w:p>
        </w:tc>
        <w:tc>
          <w:tcPr>
            <w:tcW w:w="476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4" w:space="0" w:color="7F7F7F"/>
            </w:tcBorders>
          </w:tcPr>
          <w:p w14:paraId="39B505D1" w14:textId="77777777" w:rsidR="005E339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      -       -      </w:t>
            </w:r>
          </w:p>
        </w:tc>
      </w:tr>
      <w:tr w:rsidR="005E3397" w14:paraId="433034B8" w14:textId="77777777">
        <w:trPr>
          <w:trHeight w:val="465"/>
        </w:trPr>
        <w:tc>
          <w:tcPr>
            <w:tcW w:w="4590" w:type="dxa"/>
            <w:tcBorders>
              <w:top w:val="single" w:sz="6" w:space="0" w:color="3F3F3F"/>
              <w:left w:val="single" w:sz="4" w:space="0" w:color="7F7F7F"/>
              <w:bottom w:val="single" w:sz="6" w:space="0" w:color="3F3F3F"/>
              <w:right w:val="single" w:sz="6" w:space="0" w:color="3F3F3F"/>
            </w:tcBorders>
          </w:tcPr>
          <w:p w14:paraId="3627CB5C" w14:textId="77777777" w:rsidR="005E3397" w:rsidRDefault="00000000">
            <w:pPr>
              <w:spacing w:after="0"/>
              <w:ind w:left="178"/>
            </w:pPr>
            <w:r>
              <w:rPr>
                <w:rFonts w:ascii="Times New Roman" w:eastAsia="Times New Roman" w:hAnsi="Times New Roman" w:cs="Times New Roman"/>
                <w:sz w:val="24"/>
              </w:rPr>
              <w:t>22.      </w:t>
            </w:r>
          </w:p>
        </w:tc>
        <w:tc>
          <w:tcPr>
            <w:tcW w:w="476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4" w:space="0" w:color="7F7F7F"/>
            </w:tcBorders>
          </w:tcPr>
          <w:p w14:paraId="2FB16303" w14:textId="77777777" w:rsidR="005E3397" w:rsidRDefault="00000000">
            <w:pPr>
              <w:spacing w:after="0"/>
              <w:ind w:left="126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      -       -      </w:t>
            </w:r>
          </w:p>
        </w:tc>
      </w:tr>
      <w:tr w:rsidR="005E3397" w14:paraId="62D6E616" w14:textId="77777777">
        <w:trPr>
          <w:trHeight w:val="465"/>
        </w:trPr>
        <w:tc>
          <w:tcPr>
            <w:tcW w:w="4590" w:type="dxa"/>
            <w:tcBorders>
              <w:top w:val="single" w:sz="6" w:space="0" w:color="3F3F3F"/>
              <w:left w:val="single" w:sz="4" w:space="0" w:color="7F7F7F"/>
              <w:bottom w:val="single" w:sz="6" w:space="0" w:color="3F3F3F"/>
              <w:right w:val="single" w:sz="6" w:space="0" w:color="3F3F3F"/>
            </w:tcBorders>
          </w:tcPr>
          <w:p w14:paraId="2B634D63" w14:textId="77777777" w:rsidR="005E3397" w:rsidRDefault="00000000">
            <w:pPr>
              <w:spacing w:after="0"/>
              <w:ind w:left="178"/>
            </w:pPr>
            <w:r>
              <w:rPr>
                <w:rFonts w:ascii="Times New Roman" w:eastAsia="Times New Roman" w:hAnsi="Times New Roman" w:cs="Times New Roman"/>
                <w:sz w:val="24"/>
              </w:rPr>
              <w:t>23.      </w:t>
            </w:r>
          </w:p>
        </w:tc>
        <w:tc>
          <w:tcPr>
            <w:tcW w:w="476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4" w:space="0" w:color="7F7F7F"/>
            </w:tcBorders>
          </w:tcPr>
          <w:p w14:paraId="1B9CA0F0" w14:textId="77777777" w:rsidR="005E3397" w:rsidRDefault="00000000">
            <w:pPr>
              <w:spacing w:after="0"/>
              <w:ind w:left="126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      -       -      </w:t>
            </w:r>
          </w:p>
        </w:tc>
      </w:tr>
      <w:tr w:rsidR="005E3397" w14:paraId="4BECAB22" w14:textId="77777777">
        <w:trPr>
          <w:trHeight w:val="465"/>
        </w:trPr>
        <w:tc>
          <w:tcPr>
            <w:tcW w:w="4590" w:type="dxa"/>
            <w:tcBorders>
              <w:top w:val="single" w:sz="6" w:space="0" w:color="3F3F3F"/>
              <w:left w:val="single" w:sz="4" w:space="0" w:color="7F7F7F"/>
              <w:bottom w:val="single" w:sz="6" w:space="0" w:color="3F3F3F"/>
              <w:right w:val="single" w:sz="6" w:space="0" w:color="3F3F3F"/>
            </w:tcBorders>
          </w:tcPr>
          <w:p w14:paraId="6945BE18" w14:textId="77777777" w:rsidR="005E3397" w:rsidRDefault="00000000">
            <w:pPr>
              <w:spacing w:after="0"/>
              <w:ind w:left="178"/>
            </w:pPr>
            <w:r>
              <w:rPr>
                <w:rFonts w:ascii="Times New Roman" w:eastAsia="Times New Roman" w:hAnsi="Times New Roman" w:cs="Times New Roman"/>
                <w:sz w:val="24"/>
              </w:rPr>
              <w:t>24.      </w:t>
            </w:r>
          </w:p>
        </w:tc>
        <w:tc>
          <w:tcPr>
            <w:tcW w:w="476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4" w:space="0" w:color="7F7F7F"/>
            </w:tcBorders>
          </w:tcPr>
          <w:p w14:paraId="339A9256" w14:textId="77777777" w:rsidR="005E339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      -       -      </w:t>
            </w:r>
          </w:p>
        </w:tc>
      </w:tr>
      <w:tr w:rsidR="005E3397" w14:paraId="1173AB62" w14:textId="77777777">
        <w:trPr>
          <w:trHeight w:val="462"/>
        </w:trPr>
        <w:tc>
          <w:tcPr>
            <w:tcW w:w="4590" w:type="dxa"/>
            <w:tcBorders>
              <w:top w:val="single" w:sz="6" w:space="0" w:color="3F3F3F"/>
              <w:left w:val="single" w:sz="4" w:space="0" w:color="7F7F7F"/>
              <w:bottom w:val="single" w:sz="4" w:space="0" w:color="7F7F7F"/>
              <w:right w:val="single" w:sz="6" w:space="0" w:color="3F3F3F"/>
            </w:tcBorders>
          </w:tcPr>
          <w:p w14:paraId="516E128A" w14:textId="77777777" w:rsidR="005E3397" w:rsidRDefault="00000000">
            <w:pPr>
              <w:spacing w:after="0"/>
              <w:ind w:left="178"/>
            </w:pPr>
            <w:r>
              <w:rPr>
                <w:rFonts w:ascii="Times New Roman" w:eastAsia="Times New Roman" w:hAnsi="Times New Roman" w:cs="Times New Roman"/>
                <w:sz w:val="24"/>
              </w:rPr>
              <w:t>25.      </w:t>
            </w:r>
          </w:p>
        </w:tc>
        <w:tc>
          <w:tcPr>
            <w:tcW w:w="4760" w:type="dxa"/>
            <w:tcBorders>
              <w:top w:val="single" w:sz="6" w:space="0" w:color="3F3F3F"/>
              <w:left w:val="single" w:sz="6" w:space="0" w:color="3F3F3F"/>
              <w:bottom w:val="single" w:sz="4" w:space="0" w:color="7F7F7F"/>
              <w:right w:val="single" w:sz="4" w:space="0" w:color="7F7F7F"/>
            </w:tcBorders>
          </w:tcPr>
          <w:p w14:paraId="06CA1426" w14:textId="77777777" w:rsidR="005E339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      -       -      </w:t>
            </w:r>
          </w:p>
        </w:tc>
      </w:tr>
    </w:tbl>
    <w:p w14:paraId="1D827D36" w14:textId="77777777" w:rsidR="005E3397" w:rsidRDefault="00000000">
      <w:pPr>
        <w:spacing w:after="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En tout temps, des frais d’émission 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de  </w:t>
      </w:r>
      <w:r>
        <w:rPr>
          <w:rFonts w:ascii="Times New Roman" w:eastAsia="Times New Roman" w:hAnsi="Times New Roman" w:cs="Times New Roman"/>
          <w:b/>
          <w:sz w:val="21"/>
        </w:rPr>
        <w:t>15$</w:t>
      </w:r>
      <w:r>
        <w:rPr>
          <w:rFonts w:ascii="Times New Roman" w:eastAsia="Times New Roman" w:hAnsi="Times New Roman" w:cs="Times New Roman"/>
          <w:sz w:val="21"/>
        </w:rPr>
        <w:t xml:space="preserve">  s’ajoutent</w:t>
      </w:r>
      <w:proofErr w:type="gramEnd"/>
      <w:r>
        <w:rPr>
          <w:rFonts w:ascii="Times New Roman" w:eastAsia="Times New Roman" w:hAnsi="Times New Roman" w:cs="Times New Roman"/>
          <w:sz w:val="21"/>
        </w:rPr>
        <w:t xml:space="preserve"> au montant total de la prime payable et des frais d’administration 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de  </w:t>
      </w:r>
      <w:r>
        <w:rPr>
          <w:rFonts w:ascii="Times New Roman" w:eastAsia="Times New Roman" w:hAnsi="Times New Roman" w:cs="Times New Roman"/>
          <w:b/>
          <w:sz w:val="21"/>
        </w:rPr>
        <w:t>5$</w:t>
      </w:r>
      <w:r>
        <w:rPr>
          <w:rFonts w:ascii="Times New Roman" w:eastAsia="Times New Roman" w:hAnsi="Times New Roman" w:cs="Times New Roman"/>
          <w:sz w:val="21"/>
        </w:rPr>
        <w:t xml:space="preserve">  s’ajouteront</w:t>
      </w:r>
      <w:proofErr w:type="gramEnd"/>
      <w:r>
        <w:rPr>
          <w:rFonts w:ascii="Times New Roman" w:eastAsia="Times New Roman" w:hAnsi="Times New Roman" w:cs="Times New Roman"/>
          <w:sz w:val="21"/>
        </w:rPr>
        <w:t xml:space="preserve"> à </w:t>
      </w:r>
      <w:r>
        <w:rPr>
          <w:rFonts w:ascii="Times New Roman" w:eastAsia="Times New Roman" w:hAnsi="Times New Roman" w:cs="Times New Roman"/>
          <w:b/>
          <w:sz w:val="21"/>
        </w:rPr>
        <w:t>toute</w:t>
      </w:r>
      <w:r>
        <w:rPr>
          <w:rFonts w:ascii="Times New Roman" w:eastAsia="Times New Roman" w:hAnsi="Times New Roman" w:cs="Times New Roman"/>
          <w:sz w:val="21"/>
        </w:rPr>
        <w:t xml:space="preserve"> demande de modification </w:t>
      </w:r>
      <w:proofErr w:type="gramStart"/>
      <w:r>
        <w:rPr>
          <w:rFonts w:ascii="Times New Roman" w:eastAsia="Times New Roman" w:hAnsi="Times New Roman" w:cs="Times New Roman"/>
          <w:sz w:val="21"/>
        </w:rPr>
        <w:t>suite à</w:t>
      </w:r>
      <w:proofErr w:type="gramEnd"/>
      <w:r>
        <w:rPr>
          <w:rFonts w:ascii="Times New Roman" w:eastAsia="Times New Roman" w:hAnsi="Times New Roman" w:cs="Times New Roman"/>
          <w:sz w:val="21"/>
        </w:rPr>
        <w:t xml:space="preserve"> l’émission du contrat original. Toutes primes et conditions sujets à changement en tout temps, sans préavis. </w:t>
      </w:r>
    </w:p>
    <w:tbl>
      <w:tblPr>
        <w:tblStyle w:val="TableGrid"/>
        <w:tblW w:w="9350" w:type="dxa"/>
        <w:tblInd w:w="5" w:type="dxa"/>
        <w:tblCellMar>
          <w:top w:w="72" w:type="dxa"/>
          <w:left w:w="55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933"/>
        <w:gridCol w:w="254"/>
        <w:gridCol w:w="1363"/>
        <w:gridCol w:w="247"/>
        <w:gridCol w:w="1864"/>
        <w:gridCol w:w="254"/>
        <w:gridCol w:w="1525"/>
        <w:gridCol w:w="254"/>
        <w:gridCol w:w="847"/>
        <w:gridCol w:w="339"/>
        <w:gridCol w:w="1470"/>
      </w:tblGrid>
      <w:tr w:rsidR="005E3397" w14:paraId="3ACE1D0C" w14:textId="77777777">
        <w:trPr>
          <w:trHeight w:val="382"/>
        </w:trPr>
        <w:tc>
          <w:tcPr>
            <w:tcW w:w="9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FFFF00"/>
          </w:tcPr>
          <w:p w14:paraId="320A3358" w14:textId="77777777" w:rsidR="005E3397" w:rsidRDefault="005E3397"/>
        </w:tc>
        <w:tc>
          <w:tcPr>
            <w:tcW w:w="25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FFFF00"/>
          </w:tcPr>
          <w:p w14:paraId="4C608FAF" w14:textId="77777777" w:rsidR="005E3397" w:rsidRDefault="005E3397"/>
        </w:tc>
        <w:tc>
          <w:tcPr>
            <w:tcW w:w="1610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FFFF00"/>
          </w:tcPr>
          <w:p w14:paraId="2F7508D0" w14:textId="77777777" w:rsidR="005E3397" w:rsidRDefault="005E3397"/>
        </w:tc>
        <w:tc>
          <w:tcPr>
            <w:tcW w:w="3897" w:type="dxa"/>
            <w:gridSpan w:val="4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FFFF00"/>
          </w:tcPr>
          <w:p w14:paraId="37DFDE0B" w14:textId="77777777" w:rsidR="005E3397" w:rsidRDefault="00000000">
            <w:pPr>
              <w:spacing w:after="0"/>
              <w:ind w:left="1074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Réservé à l’usage interne</w:t>
            </w:r>
          </w:p>
        </w:tc>
        <w:tc>
          <w:tcPr>
            <w:tcW w:w="1186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FFFF00"/>
          </w:tcPr>
          <w:p w14:paraId="2256149B" w14:textId="77777777" w:rsidR="005E3397" w:rsidRDefault="005E3397"/>
        </w:tc>
        <w:tc>
          <w:tcPr>
            <w:tcW w:w="147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FFF00"/>
          </w:tcPr>
          <w:p w14:paraId="5B613228" w14:textId="77777777" w:rsidR="005E3397" w:rsidRDefault="005E3397"/>
        </w:tc>
      </w:tr>
      <w:tr w:rsidR="005E3397" w14:paraId="76E4DB0A" w14:textId="77777777">
        <w:trPr>
          <w:trHeight w:val="382"/>
        </w:trPr>
        <w:tc>
          <w:tcPr>
            <w:tcW w:w="9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3D1A26" w14:textId="77777777" w:rsidR="005E3397" w:rsidRDefault="00000000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Taux </w:t>
            </w:r>
          </w:p>
        </w:tc>
        <w:tc>
          <w:tcPr>
            <w:tcW w:w="2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20CD8B" w14:textId="77777777" w:rsidR="005E3397" w:rsidRDefault="005E3397"/>
        </w:tc>
        <w:tc>
          <w:tcPr>
            <w:tcW w:w="13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C7A07A3" w14:textId="77777777" w:rsidR="005E3397" w:rsidRDefault="00000000">
            <w:pPr>
              <w:spacing w:after="0"/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Nbre de jours</w:t>
            </w:r>
          </w:p>
        </w:tc>
        <w:tc>
          <w:tcPr>
            <w:tcW w:w="2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083F69F" w14:textId="77777777" w:rsidR="005E3397" w:rsidRDefault="005E3397"/>
        </w:tc>
        <w:tc>
          <w:tcPr>
            <w:tcW w:w="18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98F5BA" w14:textId="77777777" w:rsidR="005E3397" w:rsidRDefault="00000000">
            <w:pPr>
              <w:spacing w:after="0"/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Nbre de personnes</w:t>
            </w:r>
          </w:p>
        </w:tc>
        <w:tc>
          <w:tcPr>
            <w:tcW w:w="2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4178A61" w14:textId="77777777" w:rsidR="005E3397" w:rsidRDefault="005E3397"/>
        </w:tc>
        <w:tc>
          <w:tcPr>
            <w:tcW w:w="15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2492B6" w14:textId="77777777" w:rsidR="005E3397" w:rsidRDefault="00000000">
            <w:pPr>
              <w:spacing w:after="0"/>
              <w:ind w:left="76"/>
            </w:pPr>
            <w:r>
              <w:rPr>
                <w:rFonts w:ascii="Times New Roman" w:eastAsia="Times New Roman" w:hAnsi="Times New Roman" w:cs="Times New Roman"/>
                <w:sz w:val="20"/>
              </w:rPr>
              <w:t>Total de la prime</w:t>
            </w:r>
          </w:p>
        </w:tc>
        <w:tc>
          <w:tcPr>
            <w:tcW w:w="2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1D55DD" w14:textId="77777777" w:rsidR="005E3397" w:rsidRDefault="005E3397"/>
        </w:tc>
        <w:tc>
          <w:tcPr>
            <w:tcW w:w="8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473E1F8" w14:textId="77777777" w:rsidR="005E3397" w:rsidRDefault="00000000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Frais</w:t>
            </w:r>
          </w:p>
        </w:tc>
        <w:tc>
          <w:tcPr>
            <w:tcW w:w="3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B0A31D" w14:textId="77777777" w:rsidR="005E3397" w:rsidRDefault="005E3397"/>
        </w:tc>
        <w:tc>
          <w:tcPr>
            <w:tcW w:w="14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6E55F7" w14:textId="77777777" w:rsidR="005E3397" w:rsidRDefault="00000000">
            <w:pPr>
              <w:spacing w:after="0"/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Total payable</w:t>
            </w:r>
          </w:p>
        </w:tc>
      </w:tr>
      <w:tr w:rsidR="005E3397" w14:paraId="0B428F3A" w14:textId="77777777">
        <w:trPr>
          <w:trHeight w:val="478"/>
        </w:trPr>
        <w:tc>
          <w:tcPr>
            <w:tcW w:w="9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44B407A4" w14:textId="77777777" w:rsidR="005E3397" w:rsidRDefault="00000000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7,50$</w:t>
            </w:r>
          </w:p>
        </w:tc>
        <w:tc>
          <w:tcPr>
            <w:tcW w:w="25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499605E7" w14:textId="77777777" w:rsidR="005E3397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X</w:t>
            </w:r>
          </w:p>
        </w:tc>
        <w:tc>
          <w:tcPr>
            <w:tcW w:w="1610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1B6D5B44" w14:textId="77777777" w:rsidR="005E3397" w:rsidRDefault="00000000">
            <w:pPr>
              <w:spacing w:after="0"/>
              <w:ind w:right="1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      </w:t>
            </w:r>
            <w:r>
              <w:rPr>
                <w:rFonts w:ascii="Times New Roman" w:eastAsia="Times New Roman" w:hAnsi="Times New Roman" w:cs="Times New Roman"/>
                <w:sz w:val="20"/>
              </w:rPr>
              <w:t>X</w:t>
            </w:r>
          </w:p>
        </w:tc>
        <w:tc>
          <w:tcPr>
            <w:tcW w:w="3897" w:type="dxa"/>
            <w:gridSpan w:val="4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4D530C34" w14:textId="77777777" w:rsidR="005E3397" w:rsidRDefault="00000000">
            <w:pPr>
              <w:tabs>
                <w:tab w:val="center" w:pos="1468"/>
                <w:tab w:val="right" w:pos="3806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      </w:t>
            </w:r>
            <w:r>
              <w:rPr>
                <w:rFonts w:ascii="Times New Roman" w:eastAsia="Times New Roman" w:hAnsi="Times New Roman" w:cs="Times New Roman"/>
                <w:b/>
                <w:sz w:val="31"/>
                <w:vertAlign w:val="superscript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sz w:val="31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      </w:t>
            </w:r>
            <w:r>
              <w:rPr>
                <w:rFonts w:ascii="Times New Roman" w:eastAsia="Times New Roman" w:hAnsi="Times New Roman" w:cs="Times New Roman"/>
                <w:b/>
                <w:sz w:val="31"/>
                <w:vertAlign w:val="superscript"/>
              </w:rPr>
              <w:t>+</w:t>
            </w:r>
          </w:p>
        </w:tc>
        <w:tc>
          <w:tcPr>
            <w:tcW w:w="1186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6081231" w14:textId="77777777" w:rsidR="005E3397" w:rsidRDefault="00000000">
            <w:pPr>
              <w:spacing w:after="0"/>
              <w:ind w:right="43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    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=</w:t>
            </w:r>
          </w:p>
        </w:tc>
        <w:tc>
          <w:tcPr>
            <w:tcW w:w="147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7EAE9978" w14:textId="77777777" w:rsidR="005E3397" w:rsidRDefault="00000000">
            <w:pPr>
              <w:spacing w:after="0"/>
              <w:ind w:right="5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     </w:t>
            </w:r>
          </w:p>
        </w:tc>
      </w:tr>
    </w:tbl>
    <w:p w14:paraId="137D5680" w14:textId="77777777" w:rsidR="005E3397" w:rsidRDefault="00000000">
      <w:pPr>
        <w:spacing w:after="184"/>
        <w:ind w:left="50"/>
        <w:jc w:val="center"/>
      </w:pPr>
      <w:r>
        <w:rPr>
          <w:rFonts w:ascii="Times New Roman" w:eastAsia="Times New Roman" w:hAnsi="Times New Roman" w:cs="Times New Roman"/>
          <w:b/>
          <w:sz w:val="10"/>
        </w:rPr>
        <w:t xml:space="preserve">  </w:t>
      </w:r>
    </w:p>
    <w:p w14:paraId="4A6C2957" w14:textId="77777777" w:rsidR="005E3397" w:rsidRDefault="00000000">
      <w:pPr>
        <w:spacing w:after="40" w:line="226" w:lineRule="auto"/>
        <w:jc w:val="both"/>
      </w:pPr>
      <w:r>
        <w:rPr>
          <w:rFonts w:ascii="Times New Roman" w:eastAsia="Times New Roman" w:hAnsi="Times New Roman" w:cs="Times New Roman"/>
        </w:rPr>
        <w:t xml:space="preserve">N’oubliez pas d’aviser chacun des assurés qu’il est nécessaire de </w:t>
      </w:r>
      <w:r>
        <w:rPr>
          <w:rFonts w:ascii="Times New Roman" w:eastAsia="Times New Roman" w:hAnsi="Times New Roman" w:cs="Times New Roman"/>
          <w:b/>
        </w:rPr>
        <w:t>contacter le service d’assistance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suite à un</w:t>
      </w:r>
      <w:proofErr w:type="gramEnd"/>
      <w:r>
        <w:rPr>
          <w:rFonts w:ascii="Times New Roman" w:eastAsia="Times New Roman" w:hAnsi="Times New Roman" w:cs="Times New Roman"/>
        </w:rPr>
        <w:t xml:space="preserve"> accident, en composant le </w:t>
      </w:r>
      <w:r>
        <w:rPr>
          <w:rFonts w:ascii="Times New Roman" w:eastAsia="Times New Roman" w:hAnsi="Times New Roman" w:cs="Times New Roman"/>
          <w:b/>
          <w:u w:val="single" w:color="000000"/>
        </w:rPr>
        <w:t xml:space="preserve">1-866-793-9473 ou </w:t>
      </w: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le  514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>-285-8195</w:t>
      </w:r>
      <w:r>
        <w:rPr>
          <w:rFonts w:ascii="Times New Roman" w:eastAsia="Times New Roman" w:hAnsi="Times New Roman" w:cs="Times New Roman"/>
        </w:rPr>
        <w:t xml:space="preserve">. Il devra </w:t>
      </w:r>
      <w:r>
        <w:rPr>
          <w:rFonts w:ascii="Times New Roman" w:eastAsia="Times New Roman" w:hAnsi="Times New Roman" w:cs="Times New Roman"/>
          <w:b/>
          <w:u w:val="single" w:color="000000"/>
        </w:rPr>
        <w:t>avoir la carte de membre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en main indiquant </w:t>
      </w:r>
      <w:r>
        <w:rPr>
          <w:rFonts w:ascii="Times New Roman" w:eastAsia="Times New Roman" w:hAnsi="Times New Roman" w:cs="Times New Roman"/>
          <w:b/>
          <w:u w:val="single" w:color="000000"/>
        </w:rPr>
        <w:t>le numéro de contrat et le code d’identification</w:t>
      </w:r>
      <w:r>
        <w:rPr>
          <w:rFonts w:ascii="Times New Roman" w:eastAsia="Times New Roman" w:hAnsi="Times New Roman" w:cs="Times New Roman"/>
        </w:rPr>
        <w:t xml:space="preserve">, afin de prendre les dispositions nécessaires auprès de la clinique ou de l’hôpital. </w:t>
      </w:r>
    </w:p>
    <w:p w14:paraId="2E3CEE7F" w14:textId="262EFE31" w:rsidR="005E3397" w:rsidRDefault="00000000" w:rsidP="00E824DA">
      <w:pPr>
        <w:spacing w:after="7002" w:line="226" w:lineRule="auto"/>
      </w:pPr>
      <w:r>
        <w:rPr>
          <w:rFonts w:ascii="Times New Roman" w:eastAsia="Times New Roman" w:hAnsi="Times New Roman" w:cs="Times New Roman"/>
          <w:b/>
          <w:u w:val="single" w:color="000000"/>
        </w:rPr>
        <w:t>Attention : Toute demande comportant un délai inférieur à une journée ouvrable ne peut être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garantie.</w:t>
      </w:r>
    </w:p>
    <w:sectPr w:rsidR="005E3397">
      <w:pgSz w:w="12240" w:h="15840"/>
      <w:pgMar w:top="708" w:right="1080" w:bottom="70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397"/>
    <w:rsid w:val="0017334C"/>
    <w:rsid w:val="00395AA0"/>
    <w:rsid w:val="005E3397"/>
    <w:rsid w:val="00861FF1"/>
    <w:rsid w:val="00E8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D93A87"/>
  <w15:docId w15:val="{A98A7F3A-FCDB-9443-8B06-D3993D7B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2676</Characters>
  <Application>Microsoft Office Word</Application>
  <DocSecurity>0</DocSecurity>
  <Lines>140</Lines>
  <Paragraphs>131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demande d'assurance voyage pour groupes ou équipes (28 avril 2025)</vt:lpstr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d'assurance voyage pour groupes ou équipes (28 avril 2025)</dc:title>
  <dc:subject/>
  <dc:creator>Julianna Massouris</dc:creator>
  <cp:keywords/>
  <cp:lastModifiedBy>Julianna Massouris</cp:lastModifiedBy>
  <cp:revision>2</cp:revision>
  <dcterms:created xsi:type="dcterms:W3CDTF">2026-06-02T18:03:00Z</dcterms:created>
  <dcterms:modified xsi:type="dcterms:W3CDTF">2026-06-02T18:03:00Z</dcterms:modified>
</cp:coreProperties>
</file>