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A8" w:rsidRDefault="00A57FFC" w:rsidP="00A57FFC">
      <w:pPr>
        <w:jc w:val="center"/>
      </w:pPr>
      <w:bookmarkStart w:id="0" w:name="_GoBack"/>
      <w:bookmarkEnd w:id="0"/>
      <w:r>
        <w:rPr>
          <w:noProof/>
          <w:lang w:eastAsia="fr-CA"/>
        </w:rPr>
        <w:drawing>
          <wp:inline distT="0" distB="0" distL="0" distR="0">
            <wp:extent cx="1181100" cy="785486"/>
            <wp:effectExtent l="19050" t="0" r="0" b="0"/>
            <wp:docPr id="1" name="Image 0" descr="HQ_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_Couleur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8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6F2" w:rsidRPr="00A57FFC" w:rsidRDefault="001536F2" w:rsidP="001536F2">
      <w:pPr>
        <w:rPr>
          <w:b/>
          <w:sz w:val="32"/>
          <w:szCs w:val="32"/>
        </w:rPr>
      </w:pPr>
      <w:r w:rsidRPr="00A57FFC">
        <w:rPr>
          <w:b/>
          <w:sz w:val="32"/>
          <w:szCs w:val="32"/>
        </w:rPr>
        <w:t>Pour le joueur</w:t>
      </w:r>
    </w:p>
    <w:p w:rsidR="001770F6" w:rsidRPr="00A57FFC" w:rsidRDefault="001770F6" w:rsidP="001770F6">
      <w:pPr>
        <w:jc w:val="center"/>
        <w:rPr>
          <w:b/>
          <w:sz w:val="36"/>
          <w:szCs w:val="36"/>
        </w:rPr>
      </w:pPr>
      <w:r w:rsidRPr="00A57FFC">
        <w:rPr>
          <w:b/>
          <w:sz w:val="36"/>
          <w:szCs w:val="36"/>
        </w:rPr>
        <w:t>Échelle de l’intensité d’une session sur glace</w:t>
      </w:r>
    </w:p>
    <w:p w:rsidR="001770F6" w:rsidRPr="00056112" w:rsidRDefault="001770F6" w:rsidP="00056112">
      <w:pPr>
        <w:jc w:val="center"/>
        <w:rPr>
          <w:b/>
          <w:sz w:val="28"/>
          <w:szCs w:val="28"/>
        </w:rPr>
      </w:pPr>
      <w:r w:rsidRPr="00056112">
        <w:rPr>
          <w:b/>
          <w:sz w:val="28"/>
          <w:szCs w:val="28"/>
        </w:rPr>
        <w:t>PARAMÈTRES : Cardio-vasculaire</w:t>
      </w:r>
      <w:r w:rsidR="00963B99" w:rsidRPr="00056112">
        <w:rPr>
          <w:b/>
          <w:sz w:val="28"/>
          <w:szCs w:val="28"/>
        </w:rPr>
        <w:t xml:space="preserve">, </w:t>
      </w:r>
      <w:r w:rsidRPr="00056112">
        <w:rPr>
          <w:b/>
          <w:sz w:val="28"/>
          <w:szCs w:val="28"/>
        </w:rPr>
        <w:t>Effort/Vitesse</w:t>
      </w:r>
      <w:r w:rsidR="00963B99" w:rsidRPr="00056112">
        <w:rPr>
          <w:b/>
          <w:sz w:val="28"/>
          <w:szCs w:val="28"/>
        </w:rPr>
        <w:t xml:space="preserve">, </w:t>
      </w:r>
      <w:r w:rsidRPr="00056112">
        <w:rPr>
          <w:b/>
          <w:sz w:val="28"/>
          <w:szCs w:val="28"/>
        </w:rPr>
        <w:t>Récupération</w:t>
      </w:r>
    </w:p>
    <w:p w:rsidR="001536F2" w:rsidRDefault="001536F2" w:rsidP="001770F6"/>
    <w:tbl>
      <w:tblPr>
        <w:tblStyle w:val="Grilledutableau"/>
        <w:tblW w:w="14040" w:type="dxa"/>
        <w:tblInd w:w="-252" w:type="dxa"/>
        <w:tblLook w:val="04A0" w:firstRow="1" w:lastRow="0" w:firstColumn="1" w:lastColumn="0" w:noHBand="0" w:noVBand="1"/>
      </w:tblPr>
      <w:tblGrid>
        <w:gridCol w:w="5067"/>
        <w:gridCol w:w="8973"/>
      </w:tblGrid>
      <w:tr w:rsidR="001770F6" w:rsidTr="00A57FFC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C24C99" w:rsidRDefault="005C3EE0">
            <w:pPr>
              <w:spacing w:line="240" w:lineRule="auto"/>
              <w:rPr>
                <w:b/>
              </w:rPr>
            </w:pPr>
            <w:r w:rsidRPr="00C24C99">
              <w:rPr>
                <w:b/>
              </w:rPr>
              <w:t xml:space="preserve">Niveau </w:t>
            </w:r>
            <w:r w:rsidR="001770F6" w:rsidRPr="00C24C99">
              <w:rPr>
                <w:b/>
              </w:rPr>
              <w:t>1-Séance facile</w:t>
            </w:r>
          </w:p>
          <w:p w:rsidR="001770F6" w:rsidRDefault="001770F6">
            <w:pPr>
              <w:spacing w:line="240" w:lineRule="auto"/>
            </w:pPr>
            <w:r>
              <w:t>Intensité similaire à un échauffement d’avant match.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Default="001770F6" w:rsidP="00A57FF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>
              <w:t>J’étais à peine essoufflé.</w:t>
            </w:r>
          </w:p>
          <w:p w:rsidR="001770F6" w:rsidRDefault="001770F6" w:rsidP="00A57FF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>
              <w:t>Je n’avais aucune difficulté à atteindre ou maintenir la vitesse</w:t>
            </w:r>
            <w:r w:rsidR="009D4CDA">
              <w:t xml:space="preserve"> ou l’effort musculaire</w:t>
            </w:r>
            <w:r>
              <w:t xml:space="preserve"> exigée lors de tous les exercices.</w:t>
            </w:r>
          </w:p>
          <w:p w:rsidR="001770F6" w:rsidRDefault="001770F6" w:rsidP="00A57FF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>
              <w:t>La récupération entre les exercices et répétitions a été largement suffisante.</w:t>
            </w:r>
          </w:p>
          <w:p w:rsidR="00281D72" w:rsidRDefault="00281D72">
            <w:pPr>
              <w:spacing w:line="240" w:lineRule="auto"/>
            </w:pPr>
          </w:p>
        </w:tc>
      </w:tr>
      <w:tr w:rsidR="001770F6" w:rsidTr="00A57FFC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Pr="00C24C99" w:rsidRDefault="005C3EE0">
            <w:pPr>
              <w:spacing w:line="240" w:lineRule="auto"/>
              <w:rPr>
                <w:b/>
              </w:rPr>
            </w:pPr>
            <w:r w:rsidRPr="00C24C99">
              <w:rPr>
                <w:b/>
              </w:rPr>
              <w:t>Niveau 2</w:t>
            </w:r>
            <w:r w:rsidR="001770F6" w:rsidRPr="00C24C99">
              <w:rPr>
                <w:b/>
              </w:rPr>
              <w:t>-Séance un peu difficile</w:t>
            </w:r>
          </w:p>
          <w:p w:rsidR="001770F6" w:rsidRDefault="001770F6">
            <w:pPr>
              <w:spacing w:line="240" w:lineRule="auto"/>
            </w:pPr>
            <w:r>
              <w:t>Intensité égale à une situation de match.</w:t>
            </w: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Default="001770F6" w:rsidP="00A57FF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>
              <w:t>J’étais essoufflé mais c’était facile de reprendre mon souffle.</w:t>
            </w:r>
          </w:p>
          <w:p w:rsidR="001770F6" w:rsidRDefault="00963B99" w:rsidP="00A57FF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>
              <w:t>J</w:t>
            </w:r>
            <w:r w:rsidR="001770F6">
              <w:t>’ai atteint et maintenu la vitesse ou l’effort</w:t>
            </w:r>
            <w:r>
              <w:t xml:space="preserve"> musculaire établie</w:t>
            </w:r>
            <w:r w:rsidR="001770F6">
              <w:t xml:space="preserve"> à plusieurs exercices mais pas à tous les exercices.</w:t>
            </w:r>
          </w:p>
          <w:p w:rsidR="001770F6" w:rsidRDefault="001770F6" w:rsidP="00A57FF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>
              <w:t>La récupération entre les exercices et répétitions a été courte à quelques occasions mais suffisante.</w:t>
            </w:r>
          </w:p>
          <w:p w:rsidR="001536F2" w:rsidRDefault="001536F2">
            <w:pPr>
              <w:spacing w:line="240" w:lineRule="auto"/>
            </w:pPr>
          </w:p>
        </w:tc>
      </w:tr>
      <w:tr w:rsidR="001770F6" w:rsidTr="00A57FFC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C24C99" w:rsidRDefault="005C3EE0">
            <w:pPr>
              <w:spacing w:line="240" w:lineRule="auto"/>
              <w:rPr>
                <w:b/>
              </w:rPr>
            </w:pPr>
            <w:r w:rsidRPr="00C24C99">
              <w:rPr>
                <w:b/>
              </w:rPr>
              <w:t>Niveau 3</w:t>
            </w:r>
            <w:r w:rsidR="001770F6" w:rsidRPr="00C24C99">
              <w:rPr>
                <w:b/>
              </w:rPr>
              <w:t xml:space="preserve">-Séance très difficile </w:t>
            </w:r>
          </w:p>
          <w:p w:rsidR="001770F6" w:rsidRDefault="001770F6">
            <w:pPr>
              <w:spacing w:line="240" w:lineRule="auto"/>
            </w:pPr>
            <w:r>
              <w:t>Intensit</w:t>
            </w:r>
            <w:r w:rsidR="00963B99">
              <w:t>é égale à une situation de finale</w:t>
            </w:r>
            <w:r>
              <w:t xml:space="preserve"> de tournoi en 2</w:t>
            </w:r>
            <w:r>
              <w:rPr>
                <w:vertAlign w:val="superscript"/>
              </w:rPr>
              <w:t>ème</w:t>
            </w:r>
            <w:r>
              <w:t xml:space="preserve"> prolongation. </w:t>
            </w:r>
          </w:p>
          <w:p w:rsidR="001770F6" w:rsidRDefault="001770F6">
            <w:pPr>
              <w:spacing w:line="240" w:lineRule="auto"/>
            </w:pPr>
          </w:p>
        </w:tc>
        <w:tc>
          <w:tcPr>
            <w:tcW w:w="8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0F6" w:rsidRDefault="001770F6" w:rsidP="00A57FF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>
              <w:t>J’étais très essoufflé et c’était difficile de reprendr</w:t>
            </w:r>
            <w:r w:rsidR="00963B99">
              <w:t>e mon souffle à plusieurs</w:t>
            </w:r>
            <w:r>
              <w:t xml:space="preserve"> exercices.</w:t>
            </w:r>
          </w:p>
          <w:p w:rsidR="001770F6" w:rsidRDefault="001770F6" w:rsidP="00A57FF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>
              <w:t>J’étais incapable d’atteindre ou de maintenir la vitesse</w:t>
            </w:r>
            <w:r w:rsidR="00963B99">
              <w:t xml:space="preserve"> ou l’effort musculaire</w:t>
            </w:r>
            <w:r>
              <w:t xml:space="preserve"> établie avec un effort maximal à la majorité des exercices.</w:t>
            </w:r>
          </w:p>
          <w:p w:rsidR="001770F6" w:rsidRDefault="001770F6" w:rsidP="00A57FFC">
            <w:pPr>
              <w:pStyle w:val="Paragraphedeliste"/>
              <w:numPr>
                <w:ilvl w:val="0"/>
                <w:numId w:val="4"/>
              </w:numPr>
              <w:spacing w:after="0" w:line="240" w:lineRule="auto"/>
            </w:pPr>
            <w:r>
              <w:t>La récupération entre les exercices et répétitions a été insuffisante.</w:t>
            </w:r>
          </w:p>
          <w:p w:rsidR="001536F2" w:rsidRDefault="001536F2">
            <w:pPr>
              <w:spacing w:line="240" w:lineRule="auto"/>
            </w:pPr>
          </w:p>
        </w:tc>
      </w:tr>
    </w:tbl>
    <w:p w:rsidR="002F2CE9" w:rsidRDefault="00A57FFC" w:rsidP="00A57FFC">
      <w:pPr>
        <w:jc w:val="center"/>
      </w:pPr>
      <w:r w:rsidRPr="00A57FFC">
        <w:rPr>
          <w:noProof/>
          <w:lang w:eastAsia="fr-CA"/>
        </w:rPr>
        <w:lastRenderedPageBreak/>
        <w:drawing>
          <wp:inline distT="0" distB="0" distL="0" distR="0">
            <wp:extent cx="1181100" cy="785486"/>
            <wp:effectExtent l="19050" t="0" r="0" b="0"/>
            <wp:docPr id="3" name="Image 0" descr="HQ_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_Couleur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8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CE9" w:rsidRPr="00A57FFC" w:rsidRDefault="002F2CE9">
      <w:pPr>
        <w:rPr>
          <w:b/>
          <w:sz w:val="32"/>
          <w:szCs w:val="32"/>
        </w:rPr>
      </w:pPr>
      <w:r w:rsidRPr="00A57FFC">
        <w:rPr>
          <w:b/>
          <w:sz w:val="32"/>
          <w:szCs w:val="32"/>
        </w:rPr>
        <w:t>Pour le coach</w:t>
      </w:r>
    </w:p>
    <w:p w:rsidR="001536F2" w:rsidRPr="00A57FFC" w:rsidRDefault="001536F2" w:rsidP="001536F2">
      <w:pPr>
        <w:jc w:val="center"/>
        <w:rPr>
          <w:b/>
          <w:sz w:val="36"/>
          <w:szCs w:val="36"/>
        </w:rPr>
      </w:pPr>
      <w:r w:rsidRPr="00A57FFC">
        <w:rPr>
          <w:b/>
          <w:sz w:val="36"/>
          <w:szCs w:val="36"/>
        </w:rPr>
        <w:t>Échelle de l’intensité d’une session sur glace</w:t>
      </w:r>
    </w:p>
    <w:p w:rsidR="002F2CE9" w:rsidRPr="00056112" w:rsidRDefault="002F2CE9" w:rsidP="00A57FFC">
      <w:pPr>
        <w:pStyle w:val="Paragraphedeliste"/>
        <w:ind w:hanging="720"/>
        <w:jc w:val="center"/>
        <w:rPr>
          <w:b/>
          <w:sz w:val="28"/>
          <w:szCs w:val="28"/>
        </w:rPr>
      </w:pPr>
      <w:r w:rsidRPr="00056112">
        <w:rPr>
          <w:b/>
          <w:sz w:val="28"/>
          <w:szCs w:val="28"/>
        </w:rPr>
        <w:t>Au présent pour situer l’entraîneur dans sa préparation</w:t>
      </w:r>
    </w:p>
    <w:tbl>
      <w:tblPr>
        <w:tblStyle w:val="Grilledutableau"/>
        <w:tblW w:w="14040" w:type="dxa"/>
        <w:tblInd w:w="-252" w:type="dxa"/>
        <w:tblLook w:val="04A0" w:firstRow="1" w:lastRow="0" w:firstColumn="1" w:lastColumn="0" w:noHBand="0" w:noVBand="1"/>
      </w:tblPr>
      <w:tblGrid>
        <w:gridCol w:w="5067"/>
        <w:gridCol w:w="8973"/>
      </w:tblGrid>
      <w:tr w:rsidR="002F2CE9" w:rsidRPr="002665F0" w:rsidTr="00A57FFC">
        <w:tc>
          <w:tcPr>
            <w:tcW w:w="5067" w:type="dxa"/>
          </w:tcPr>
          <w:p w:rsidR="002F2CE9" w:rsidRDefault="002F2CE9" w:rsidP="00A57F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3" w:type="dxa"/>
          </w:tcPr>
          <w:p w:rsidR="002F2CE9" w:rsidRPr="002665F0" w:rsidRDefault="002F2CE9" w:rsidP="00A57FFC">
            <w:pPr>
              <w:jc w:val="center"/>
              <w:rPr>
                <w:b/>
                <w:sz w:val="24"/>
                <w:szCs w:val="24"/>
              </w:rPr>
            </w:pPr>
            <w:r w:rsidRPr="002665F0">
              <w:rPr>
                <w:b/>
                <w:sz w:val="24"/>
                <w:szCs w:val="24"/>
              </w:rPr>
              <w:t>Perception du niveau d’effort, de la durée et de la récupération</w:t>
            </w:r>
          </w:p>
        </w:tc>
      </w:tr>
      <w:tr w:rsidR="002F2CE9" w:rsidRPr="002665F0" w:rsidTr="00A57FFC">
        <w:tc>
          <w:tcPr>
            <w:tcW w:w="5067" w:type="dxa"/>
          </w:tcPr>
          <w:p w:rsidR="002F2CE9" w:rsidRPr="002665F0" w:rsidRDefault="002F2CE9" w:rsidP="00A57FFC">
            <w:pPr>
              <w:jc w:val="center"/>
              <w:rPr>
                <w:b/>
                <w:sz w:val="24"/>
                <w:szCs w:val="24"/>
              </w:rPr>
            </w:pPr>
            <w:r w:rsidRPr="002665F0">
              <w:rPr>
                <w:b/>
                <w:sz w:val="24"/>
                <w:szCs w:val="24"/>
              </w:rPr>
              <w:t>Niveau 1</w:t>
            </w:r>
            <w:r w:rsidR="005C3EE0">
              <w:rPr>
                <w:b/>
                <w:sz w:val="24"/>
                <w:szCs w:val="24"/>
              </w:rPr>
              <w:t>-Séance facile</w:t>
            </w:r>
          </w:p>
          <w:p w:rsidR="002F2CE9" w:rsidRPr="002665F0" w:rsidRDefault="002F2CE9" w:rsidP="00A57FFC">
            <w:pPr>
              <w:jc w:val="center"/>
              <w:rPr>
                <w:sz w:val="24"/>
                <w:szCs w:val="24"/>
              </w:rPr>
            </w:pPr>
            <w:r w:rsidRPr="002665F0">
              <w:rPr>
                <w:sz w:val="24"/>
                <w:szCs w:val="24"/>
              </w:rPr>
              <w:t>Séance qui est inférieure aux exigences d’un match</w:t>
            </w:r>
            <w:r w:rsidR="00056112">
              <w:rPr>
                <w:sz w:val="24"/>
                <w:szCs w:val="24"/>
              </w:rPr>
              <w:t>.</w:t>
            </w:r>
          </w:p>
        </w:tc>
        <w:tc>
          <w:tcPr>
            <w:tcW w:w="8973" w:type="dxa"/>
          </w:tcPr>
          <w:p w:rsidR="002F2CE9" w:rsidRPr="00A57FFC" w:rsidRDefault="00A57FFC" w:rsidP="00A57FFC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F2CE9" w:rsidRPr="00A57FFC">
              <w:rPr>
                <w:sz w:val="24"/>
                <w:szCs w:val="24"/>
              </w:rPr>
              <w:t>emande un effort cardio plus facile qu’en match</w:t>
            </w:r>
            <w:r>
              <w:rPr>
                <w:sz w:val="24"/>
                <w:szCs w:val="24"/>
              </w:rPr>
              <w:t>.</w:t>
            </w:r>
          </w:p>
          <w:p w:rsidR="002F2CE9" w:rsidRPr="00A57FFC" w:rsidRDefault="00A57FFC" w:rsidP="00887037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2F2CE9" w:rsidRPr="00A57FFC">
              <w:rPr>
                <w:sz w:val="24"/>
                <w:szCs w:val="24"/>
              </w:rPr>
              <w:t>es durées des efforts musculaires sont plus courtes ou la vitesse est moindre qu’en match</w:t>
            </w:r>
            <w:r>
              <w:rPr>
                <w:sz w:val="24"/>
                <w:szCs w:val="24"/>
              </w:rPr>
              <w:t>.</w:t>
            </w:r>
          </w:p>
          <w:p w:rsidR="001536F2" w:rsidRPr="002665F0" w:rsidRDefault="00A57FFC" w:rsidP="00887037">
            <w:pPr>
              <w:pStyle w:val="Paragraphedeliste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2F2CE9" w:rsidRPr="00A57FFC">
              <w:rPr>
                <w:sz w:val="24"/>
                <w:szCs w:val="24"/>
              </w:rPr>
              <w:t>a récupération entre les répétitions et les exercices est suffisante</w:t>
            </w:r>
            <w:r>
              <w:rPr>
                <w:sz w:val="24"/>
                <w:szCs w:val="24"/>
              </w:rPr>
              <w:t>.</w:t>
            </w:r>
          </w:p>
        </w:tc>
      </w:tr>
      <w:tr w:rsidR="002F2CE9" w:rsidRPr="002665F0" w:rsidTr="00A57FFC">
        <w:tc>
          <w:tcPr>
            <w:tcW w:w="5067" w:type="dxa"/>
          </w:tcPr>
          <w:p w:rsidR="002F2CE9" w:rsidRPr="002665F0" w:rsidRDefault="002F2CE9" w:rsidP="00A57FFC">
            <w:pPr>
              <w:jc w:val="center"/>
              <w:rPr>
                <w:b/>
                <w:sz w:val="24"/>
                <w:szCs w:val="24"/>
              </w:rPr>
            </w:pPr>
            <w:r w:rsidRPr="002665F0">
              <w:rPr>
                <w:b/>
                <w:sz w:val="24"/>
                <w:szCs w:val="24"/>
              </w:rPr>
              <w:t>Niveau 2</w:t>
            </w:r>
            <w:r w:rsidR="005C3EE0">
              <w:rPr>
                <w:b/>
                <w:sz w:val="24"/>
                <w:szCs w:val="24"/>
              </w:rPr>
              <w:t>-Séance un peu difficile</w:t>
            </w:r>
          </w:p>
          <w:p w:rsidR="002F2CE9" w:rsidRPr="002665F0" w:rsidRDefault="002F2CE9" w:rsidP="00A57FFC">
            <w:pPr>
              <w:jc w:val="center"/>
              <w:rPr>
                <w:sz w:val="24"/>
                <w:szCs w:val="24"/>
              </w:rPr>
            </w:pPr>
            <w:r w:rsidRPr="002665F0">
              <w:rPr>
                <w:sz w:val="24"/>
                <w:szCs w:val="24"/>
              </w:rPr>
              <w:t>Séance similaire aux exigences d’un match</w:t>
            </w:r>
            <w:r w:rsidR="00056112">
              <w:rPr>
                <w:sz w:val="24"/>
                <w:szCs w:val="24"/>
              </w:rPr>
              <w:t>.</w:t>
            </w:r>
          </w:p>
        </w:tc>
        <w:tc>
          <w:tcPr>
            <w:tcW w:w="8973" w:type="dxa"/>
          </w:tcPr>
          <w:p w:rsidR="002F2CE9" w:rsidRPr="00A57FFC" w:rsidRDefault="00A57FFC" w:rsidP="00A57FFC">
            <w:pPr>
              <w:pStyle w:val="Paragraphedeliste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F2CE9" w:rsidRPr="00A57FFC">
              <w:rPr>
                <w:sz w:val="24"/>
                <w:szCs w:val="24"/>
              </w:rPr>
              <w:t>emande un effort cardio similaire à un match</w:t>
            </w:r>
            <w:r>
              <w:rPr>
                <w:sz w:val="24"/>
                <w:szCs w:val="24"/>
              </w:rPr>
              <w:t>.</w:t>
            </w:r>
          </w:p>
          <w:p w:rsidR="002F2CE9" w:rsidRPr="00A57FFC" w:rsidRDefault="00A57FFC" w:rsidP="0088703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2F2CE9" w:rsidRPr="00A57FFC">
              <w:rPr>
                <w:sz w:val="24"/>
                <w:szCs w:val="24"/>
              </w:rPr>
              <w:t>es durées des efforts musculaires ou la vitesse sont similaires aux exigences du match</w:t>
            </w:r>
            <w:r>
              <w:rPr>
                <w:sz w:val="24"/>
                <w:szCs w:val="24"/>
              </w:rPr>
              <w:t>.</w:t>
            </w:r>
          </w:p>
          <w:p w:rsidR="001536F2" w:rsidRPr="002665F0" w:rsidRDefault="00A57FFC" w:rsidP="0088703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2F2CE9" w:rsidRPr="00A57FFC">
              <w:rPr>
                <w:sz w:val="24"/>
                <w:szCs w:val="24"/>
              </w:rPr>
              <w:t>a récupération entre les répétitions et les exercices est suffisante mais parfois courte</w:t>
            </w:r>
            <w:r>
              <w:rPr>
                <w:sz w:val="24"/>
                <w:szCs w:val="24"/>
              </w:rPr>
              <w:t>.</w:t>
            </w:r>
          </w:p>
        </w:tc>
      </w:tr>
      <w:tr w:rsidR="002F2CE9" w:rsidRPr="002665F0" w:rsidTr="00A57FFC">
        <w:tc>
          <w:tcPr>
            <w:tcW w:w="5067" w:type="dxa"/>
          </w:tcPr>
          <w:p w:rsidR="002F2CE9" w:rsidRPr="002665F0" w:rsidRDefault="002F2CE9" w:rsidP="00A57FFC">
            <w:pPr>
              <w:jc w:val="center"/>
              <w:rPr>
                <w:b/>
                <w:sz w:val="24"/>
                <w:szCs w:val="24"/>
              </w:rPr>
            </w:pPr>
            <w:r w:rsidRPr="002665F0">
              <w:rPr>
                <w:b/>
                <w:sz w:val="24"/>
                <w:szCs w:val="24"/>
              </w:rPr>
              <w:t>Niveau 3</w:t>
            </w:r>
            <w:r w:rsidR="005C3EE0">
              <w:rPr>
                <w:b/>
                <w:sz w:val="24"/>
                <w:szCs w:val="24"/>
              </w:rPr>
              <w:t>-Séance très difficile</w:t>
            </w:r>
          </w:p>
          <w:p w:rsidR="002F2CE9" w:rsidRPr="002665F0" w:rsidRDefault="002F2CE9" w:rsidP="00A57FFC">
            <w:pPr>
              <w:jc w:val="center"/>
              <w:rPr>
                <w:sz w:val="24"/>
                <w:szCs w:val="24"/>
              </w:rPr>
            </w:pPr>
            <w:r w:rsidRPr="002665F0">
              <w:rPr>
                <w:sz w:val="24"/>
                <w:szCs w:val="24"/>
              </w:rPr>
              <w:t>Séance qui est supérieure aux exigences d’un match</w:t>
            </w:r>
          </w:p>
        </w:tc>
        <w:tc>
          <w:tcPr>
            <w:tcW w:w="8973" w:type="dxa"/>
          </w:tcPr>
          <w:p w:rsidR="002F2CE9" w:rsidRPr="00887037" w:rsidRDefault="00887037" w:rsidP="00887037">
            <w:pPr>
              <w:pStyle w:val="Paragraphedeliste"/>
              <w:numPr>
                <w:ilvl w:val="0"/>
                <w:numId w:val="1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F2CE9" w:rsidRPr="00887037">
              <w:rPr>
                <w:sz w:val="24"/>
                <w:szCs w:val="24"/>
              </w:rPr>
              <w:t>emande un effort cardio supérieur à celui d’un match</w:t>
            </w:r>
            <w:r>
              <w:rPr>
                <w:sz w:val="24"/>
                <w:szCs w:val="24"/>
              </w:rPr>
              <w:t>.</w:t>
            </w:r>
          </w:p>
          <w:p w:rsidR="002F2CE9" w:rsidRPr="00887037" w:rsidRDefault="00887037" w:rsidP="00887037">
            <w:pPr>
              <w:pStyle w:val="Paragraphedeliste"/>
              <w:numPr>
                <w:ilvl w:val="0"/>
                <w:numId w:val="1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2F2CE9" w:rsidRPr="00887037">
              <w:rPr>
                <w:sz w:val="24"/>
                <w:szCs w:val="24"/>
              </w:rPr>
              <w:t>es durées des efforts musculaires ou la vitesse sont plus élevées que les exigences lors d’un match</w:t>
            </w:r>
            <w:r>
              <w:rPr>
                <w:sz w:val="24"/>
                <w:szCs w:val="24"/>
              </w:rPr>
              <w:t>.</w:t>
            </w:r>
          </w:p>
          <w:p w:rsidR="001536F2" w:rsidRPr="00887037" w:rsidRDefault="00887037" w:rsidP="00887037">
            <w:pPr>
              <w:pStyle w:val="Paragraphedeliste"/>
              <w:numPr>
                <w:ilvl w:val="0"/>
                <w:numId w:val="1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2F2CE9" w:rsidRPr="00887037">
              <w:rPr>
                <w:sz w:val="24"/>
                <w:szCs w:val="24"/>
              </w:rPr>
              <w:t>a récupération entre les répétitions et les exercices est insuffisante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F2CE9" w:rsidRDefault="002F2CE9"/>
    <w:sectPr w:rsidR="002F2CE9" w:rsidSect="00A57FFC">
      <w:pgSz w:w="15840" w:h="12240" w:orient="landscape"/>
      <w:pgMar w:top="1800" w:right="1380" w:bottom="1800" w:left="13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5A7D"/>
    <w:multiLevelType w:val="hybridMultilevel"/>
    <w:tmpl w:val="857EC92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3055C"/>
    <w:multiLevelType w:val="hybridMultilevel"/>
    <w:tmpl w:val="444EF54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3494C"/>
    <w:multiLevelType w:val="hybridMultilevel"/>
    <w:tmpl w:val="5B649EBC"/>
    <w:lvl w:ilvl="0" w:tplc="371806A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301610"/>
    <w:multiLevelType w:val="hybridMultilevel"/>
    <w:tmpl w:val="701086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F0E1E"/>
    <w:multiLevelType w:val="hybridMultilevel"/>
    <w:tmpl w:val="EB3CFED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BD3D5C"/>
    <w:multiLevelType w:val="hybridMultilevel"/>
    <w:tmpl w:val="ADA07354"/>
    <w:lvl w:ilvl="0" w:tplc="3F4CD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0FD7"/>
    <w:multiLevelType w:val="hybridMultilevel"/>
    <w:tmpl w:val="B934B1C4"/>
    <w:lvl w:ilvl="0" w:tplc="371806A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DD33FA"/>
    <w:multiLevelType w:val="hybridMultilevel"/>
    <w:tmpl w:val="4ACC0D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A0750"/>
    <w:multiLevelType w:val="hybridMultilevel"/>
    <w:tmpl w:val="8AA2FE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22F27"/>
    <w:multiLevelType w:val="hybridMultilevel"/>
    <w:tmpl w:val="52D4E6C8"/>
    <w:lvl w:ilvl="0" w:tplc="371806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81A62"/>
    <w:multiLevelType w:val="hybridMultilevel"/>
    <w:tmpl w:val="1C72B6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50"/>
    <w:rsid w:val="00056112"/>
    <w:rsid w:val="000C1747"/>
    <w:rsid w:val="001536F2"/>
    <w:rsid w:val="001770F6"/>
    <w:rsid w:val="00281D72"/>
    <w:rsid w:val="002F2CE9"/>
    <w:rsid w:val="003D2080"/>
    <w:rsid w:val="005A7434"/>
    <w:rsid w:val="005C3EE0"/>
    <w:rsid w:val="00860AF2"/>
    <w:rsid w:val="00887037"/>
    <w:rsid w:val="00963B99"/>
    <w:rsid w:val="009D4CDA"/>
    <w:rsid w:val="00A57FFC"/>
    <w:rsid w:val="00BD1150"/>
    <w:rsid w:val="00C24C99"/>
    <w:rsid w:val="00DD67A8"/>
    <w:rsid w:val="00E7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99F36-6788-43BD-B2D2-E841D726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0F6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7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2CE9"/>
    <w:pPr>
      <w:spacing w:after="200" w:line="27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0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Blouin</dc:creator>
  <cp:lastModifiedBy>Jean-François Leblond</cp:lastModifiedBy>
  <cp:revision>2</cp:revision>
  <dcterms:created xsi:type="dcterms:W3CDTF">2017-07-27T15:43:00Z</dcterms:created>
  <dcterms:modified xsi:type="dcterms:W3CDTF">2017-07-27T15:43:00Z</dcterms:modified>
</cp:coreProperties>
</file>